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0A12143D" w:rsidR="005C4F0E" w:rsidRPr="008D5373" w:rsidRDefault="00B60549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Junior </w:t>
                </w:r>
                <w:r w:rsidR="00593865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Electrical </w:t>
                </w:r>
                <w:r w:rsidR="00E5231C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Engineer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6F5874A3" w:rsidR="005C4F0E" w:rsidRPr="008D5373" w:rsidRDefault="00BE3910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Electrical 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35F3BCBB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2BA6ACAB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Collaborate with team members to launch projects.</w:t>
      </w:r>
    </w:p>
    <w:p w14:paraId="343AF2F4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 xml:space="preserve">Under the support/guidance of assigned senior engineers, Understand project requirements and concepts to complete the assigned tasks as quality and schedule requirement.  </w:t>
      </w:r>
    </w:p>
    <w:p w14:paraId="5487593D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Under the support/guidance of assigned senior engineers, ensuring that the assigned tasks are designed in accordance with local codes and international standards</w:t>
      </w:r>
    </w:p>
    <w:p w14:paraId="67774C24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Ensure that all drawings are reviewed and checked before submitting to senior engineers or contact window prior to external issued</w:t>
      </w:r>
    </w:p>
    <w:p w14:paraId="66B0F477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Translating functional requirements into technical design (plans, bill of materials, calculation tables)</w:t>
      </w:r>
    </w:p>
    <w:p w14:paraId="2D9F6EF2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Under the guidance/ training of assigned senior engineers, working on 3D designing software.</w:t>
      </w:r>
    </w:p>
    <w:p w14:paraId="586FFB1A" w14:textId="77777777" w:rsidR="00BE32C7" w:rsidRPr="00C24CB9" w:rsidRDefault="00BE32C7" w:rsidP="00C24CB9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 xml:space="preserve"> Coordinate with other designers during design process for clashing control.</w:t>
      </w:r>
    </w:p>
    <w:p w14:paraId="5B00EF55" w14:textId="04BBE84C" w:rsidR="00BE32C7" w:rsidRPr="00C24CB9" w:rsidRDefault="00BE32C7" w:rsidP="00C24CB9">
      <w:pPr>
        <w:pStyle w:val="NoSpacing"/>
        <w:numPr>
          <w:ilvl w:val="0"/>
          <w:numId w:val="42"/>
        </w:numPr>
        <w:tabs>
          <w:tab w:val="left" w:pos="0"/>
          <w:tab w:val="left" w:pos="360"/>
        </w:tabs>
        <w:spacing w:line="360" w:lineRule="auto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C24CB9" w:rsidRDefault="005C4F0E" w:rsidP="00352929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C24CB9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32DB104C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Bachelor degree in Electrical field</w:t>
      </w:r>
    </w:p>
    <w:p w14:paraId="190D05CF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0 - 2 years of experience in electrical design field</w:t>
      </w:r>
    </w:p>
    <w:p w14:paraId="23A493A4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 xml:space="preserve">Have knowledge of Autocad </w:t>
      </w:r>
    </w:p>
    <w:p w14:paraId="7BC0D251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Basic knowledge of Microsoft Office including words, excel.</w:t>
      </w:r>
    </w:p>
    <w:p w14:paraId="2F51622A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Have knowledge of REVIT is a plus</w:t>
      </w:r>
    </w:p>
    <w:p w14:paraId="602FBF18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Basic knowledge of Electrical field</w:t>
      </w:r>
    </w:p>
    <w:p w14:paraId="22C2F3C2" w14:textId="77777777" w:rsidR="00C24CB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Hardworking, eager to learn and attention to details</w:t>
      </w:r>
    </w:p>
    <w:p w14:paraId="10731D19" w14:textId="0B6F6FB1" w:rsidR="00352929" w:rsidRPr="00C24CB9" w:rsidRDefault="00C24CB9" w:rsidP="00C24CB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24CB9">
        <w:rPr>
          <w:rFonts w:ascii="Sweco Sans" w:hAnsi="Sweco Sans" w:cs="Helvetica"/>
          <w:sz w:val="24"/>
          <w:szCs w:val="24"/>
          <w:shd w:val="clear" w:color="auto" w:fill="FFFFFF"/>
        </w:rPr>
        <w:t>Able to read and understand English</w:t>
      </w:r>
    </w:p>
    <w:p w14:paraId="15599F22" w14:textId="0BAFA1E3" w:rsidR="00045146" w:rsidRPr="00A931DE" w:rsidRDefault="00045146" w:rsidP="00A931D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68D11A1F" w14:textId="61B994C0" w:rsidR="00C45142" w:rsidRPr="00352929" w:rsidRDefault="005C4F0E" w:rsidP="00352929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sectPr w:rsidR="00C45142" w:rsidRPr="00352929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0667" w14:textId="77777777" w:rsidR="00C03D6D" w:rsidRDefault="00C03D6D" w:rsidP="00C17A1E">
      <w:pPr>
        <w:spacing w:line="240" w:lineRule="auto"/>
      </w:pPr>
      <w:r>
        <w:separator/>
      </w:r>
    </w:p>
  </w:endnote>
  <w:endnote w:type="continuationSeparator" w:id="0">
    <w:p w14:paraId="13BDB9A6" w14:textId="77777777" w:rsidR="00C03D6D" w:rsidRDefault="00C03D6D" w:rsidP="00C17A1E">
      <w:pPr>
        <w:spacing w:line="240" w:lineRule="auto"/>
      </w:pPr>
      <w:r>
        <w:continuationSeparator/>
      </w:r>
    </w:p>
  </w:endnote>
  <w:endnote w:type="continuationNotice" w:id="1">
    <w:p w14:paraId="246ACF9D" w14:textId="77777777" w:rsidR="00C03D6D" w:rsidRDefault="00C03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C24CB9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C24CB9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4510" w14:textId="77777777" w:rsidR="00C03D6D" w:rsidRDefault="00C03D6D" w:rsidP="006B2DFA">
      <w:pPr>
        <w:pStyle w:val="FootnoteText"/>
      </w:pPr>
      <w:r>
        <w:separator/>
      </w:r>
    </w:p>
  </w:footnote>
  <w:footnote w:type="continuationSeparator" w:id="0">
    <w:p w14:paraId="15964286" w14:textId="77777777" w:rsidR="00C03D6D" w:rsidRDefault="00C03D6D" w:rsidP="00DB402F">
      <w:pPr>
        <w:pStyle w:val="FootnoteText"/>
      </w:pPr>
      <w:r>
        <w:continuationSeparator/>
      </w:r>
    </w:p>
  </w:footnote>
  <w:footnote w:type="continuationNotice" w:id="1">
    <w:p w14:paraId="74425FFC" w14:textId="77777777" w:rsidR="00C03D6D" w:rsidRDefault="00C03D6D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3D2D7907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6054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C24CB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C24CB9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C24CB9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7922CDDE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6054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C24CB9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C24CB9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C24CB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C24CB9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C24CB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C24CB9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C24CB9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C24CB9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2A4297"/>
    <w:multiLevelType w:val="hybridMultilevel"/>
    <w:tmpl w:val="BB2C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AA41FB"/>
    <w:multiLevelType w:val="multilevel"/>
    <w:tmpl w:val="1C24E15A"/>
    <w:numStyleLink w:val="ListStyle-FactBoxListNumber"/>
  </w:abstractNum>
  <w:abstractNum w:abstractNumId="26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7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9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0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1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2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62501CB"/>
    <w:multiLevelType w:val="hybridMultilevel"/>
    <w:tmpl w:val="E1DEA77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5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7" w15:restartNumberingAfterBreak="0">
    <w:nsid w:val="66522946"/>
    <w:multiLevelType w:val="hybridMultilevel"/>
    <w:tmpl w:val="9F589EE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4"/>
  </w:num>
  <w:num w:numId="3" w16cid:durableId="1996446656">
    <w:abstractNumId w:val="34"/>
  </w:num>
  <w:num w:numId="4" w16cid:durableId="828865359">
    <w:abstractNumId w:val="13"/>
  </w:num>
  <w:num w:numId="5" w16cid:durableId="1601569530">
    <w:abstractNumId w:val="28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31"/>
  </w:num>
  <w:num w:numId="9" w16cid:durableId="2029678808">
    <w:abstractNumId w:val="36"/>
  </w:num>
  <w:num w:numId="10" w16cid:durableId="1702632651">
    <w:abstractNumId w:val="41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5"/>
  </w:num>
  <w:num w:numId="14" w16cid:durableId="1634867770">
    <w:abstractNumId w:val="9"/>
  </w:num>
  <w:num w:numId="15" w16cid:durableId="1184369056">
    <w:abstractNumId w:val="29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19"/>
  </w:num>
  <w:num w:numId="23" w16cid:durableId="1886407813">
    <w:abstractNumId w:val="40"/>
  </w:num>
  <w:num w:numId="24" w16cid:durableId="409272890">
    <w:abstractNumId w:val="23"/>
  </w:num>
  <w:num w:numId="25" w16cid:durableId="527523787">
    <w:abstractNumId w:val="38"/>
  </w:num>
  <w:num w:numId="26" w16cid:durableId="287051360">
    <w:abstractNumId w:val="20"/>
  </w:num>
  <w:num w:numId="27" w16cid:durableId="1538394351">
    <w:abstractNumId w:val="17"/>
  </w:num>
  <w:num w:numId="28" w16cid:durableId="13851432">
    <w:abstractNumId w:val="32"/>
  </w:num>
  <w:num w:numId="29" w16cid:durableId="989285644">
    <w:abstractNumId w:val="27"/>
  </w:num>
  <w:num w:numId="30" w16cid:durableId="148800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8"/>
  </w:num>
  <w:num w:numId="32" w16cid:durableId="437992371">
    <w:abstractNumId w:val="35"/>
  </w:num>
  <w:num w:numId="33" w16cid:durableId="1536041697">
    <w:abstractNumId w:val="21"/>
  </w:num>
  <w:num w:numId="34" w16cid:durableId="1327785290">
    <w:abstractNumId w:val="26"/>
  </w:num>
  <w:num w:numId="35" w16cid:durableId="1549299489">
    <w:abstractNumId w:val="30"/>
  </w:num>
  <w:num w:numId="36" w16cid:durableId="628366431">
    <w:abstractNumId w:val="6"/>
  </w:num>
  <w:num w:numId="37" w16cid:durableId="900598886">
    <w:abstractNumId w:val="22"/>
  </w:num>
  <w:num w:numId="38" w16cid:durableId="557938860">
    <w:abstractNumId w:val="39"/>
  </w:num>
  <w:num w:numId="39" w16cid:durableId="1363245855">
    <w:abstractNumId w:val="24"/>
  </w:num>
  <w:num w:numId="40" w16cid:durableId="1050224097">
    <w:abstractNumId w:val="33"/>
  </w:num>
  <w:num w:numId="41" w16cid:durableId="446317767">
    <w:abstractNumId w:val="37"/>
  </w:num>
  <w:num w:numId="42" w16cid:durableId="1550411008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1782E"/>
    <w:rsid w:val="00027C78"/>
    <w:rsid w:val="00031693"/>
    <w:rsid w:val="000329D4"/>
    <w:rsid w:val="000379BD"/>
    <w:rsid w:val="000407ED"/>
    <w:rsid w:val="00045146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52929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E2ED9"/>
    <w:rsid w:val="004E3DA3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6A33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31DE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549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E32C7"/>
    <w:rsid w:val="00BE3910"/>
    <w:rsid w:val="00BF16E2"/>
    <w:rsid w:val="00BF33BE"/>
    <w:rsid w:val="00C00D81"/>
    <w:rsid w:val="00C03D6D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4CB9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231C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08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224B74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24</TotalTime>
  <Pages>3</Pages>
  <Words>471</Words>
  <Characters>2819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34</cp:revision>
  <dcterms:created xsi:type="dcterms:W3CDTF">2025-02-21T08:59:00Z</dcterms:created>
  <dcterms:modified xsi:type="dcterms:W3CDTF">2025-02-25T07:43:00Z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